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779" w:rsidRPr="00A2016C" w:rsidRDefault="009952EF" w:rsidP="00A2016C">
      <w:pPr>
        <w:spacing w:line="0" w:lineRule="atLeast"/>
        <w:ind w:right="220"/>
        <w:jc w:val="right"/>
        <w:rPr>
          <w:rFonts w:ascii="ＭＳ 明朝" w:eastAsia="ＭＳ 明朝" w:hAnsi="ＭＳ 明朝"/>
          <w:sz w:val="22"/>
        </w:rPr>
      </w:pPr>
      <w:r w:rsidRPr="00A2016C">
        <w:rPr>
          <w:rFonts w:ascii="ＭＳ 明朝" w:eastAsia="ＭＳ 明朝" w:hAnsi="ＭＳ 明朝" w:hint="eastAsia"/>
          <w:sz w:val="22"/>
        </w:rPr>
        <w:t xml:space="preserve">令和３年１月８日　</w:t>
      </w:r>
    </w:p>
    <w:p w:rsidR="009952EF" w:rsidRPr="00A2016C" w:rsidRDefault="009952EF" w:rsidP="00A2016C">
      <w:pPr>
        <w:spacing w:line="0" w:lineRule="atLeast"/>
        <w:ind w:right="840"/>
        <w:jc w:val="left"/>
        <w:rPr>
          <w:rFonts w:ascii="ＭＳ 明朝" w:eastAsia="ＭＳ 明朝" w:hAnsi="ＭＳ 明朝"/>
          <w:sz w:val="22"/>
        </w:rPr>
      </w:pPr>
      <w:r w:rsidRPr="00A2016C">
        <w:rPr>
          <w:rFonts w:hint="eastAsia"/>
          <w:sz w:val="22"/>
        </w:rPr>
        <w:t xml:space="preserve">　</w:t>
      </w:r>
    </w:p>
    <w:p w:rsidR="009952EF" w:rsidRPr="00A2016C" w:rsidRDefault="009952EF" w:rsidP="00A2016C">
      <w:pPr>
        <w:spacing w:line="0" w:lineRule="atLeast"/>
        <w:ind w:right="840" w:firstLineChars="100" w:firstLine="220"/>
        <w:jc w:val="left"/>
        <w:rPr>
          <w:rFonts w:ascii="ＭＳ 明朝" w:eastAsia="ＭＳ 明朝" w:hAnsi="ＭＳ 明朝"/>
          <w:sz w:val="22"/>
        </w:rPr>
      </w:pPr>
      <w:r w:rsidRPr="00A2016C">
        <w:rPr>
          <w:rFonts w:ascii="ＭＳ 明朝" w:eastAsia="ＭＳ 明朝" w:hAnsi="ＭＳ 明朝" w:hint="eastAsia"/>
          <w:sz w:val="22"/>
        </w:rPr>
        <w:t>保護者　様</w:t>
      </w:r>
    </w:p>
    <w:p w:rsidR="009952EF" w:rsidRPr="00A2016C" w:rsidRDefault="009952EF" w:rsidP="00A2016C">
      <w:pPr>
        <w:spacing w:line="0" w:lineRule="atLeast"/>
        <w:ind w:right="840" w:firstLineChars="100" w:firstLine="220"/>
        <w:jc w:val="left"/>
        <w:rPr>
          <w:rFonts w:ascii="ＭＳ 明朝" w:eastAsia="ＭＳ 明朝" w:hAnsi="ＭＳ 明朝"/>
          <w:sz w:val="22"/>
        </w:rPr>
      </w:pPr>
    </w:p>
    <w:p w:rsidR="00A2016C" w:rsidRPr="00A2016C" w:rsidRDefault="00A2016C" w:rsidP="00A2016C">
      <w:pPr>
        <w:spacing w:line="0" w:lineRule="atLeast"/>
        <w:ind w:firstLineChars="100" w:firstLine="220"/>
        <w:jc w:val="left"/>
        <w:rPr>
          <w:rFonts w:ascii="ＭＳ 明朝" w:eastAsia="ＭＳ 明朝" w:hAnsi="ＭＳ 明朝"/>
          <w:sz w:val="22"/>
        </w:rPr>
      </w:pPr>
      <w:r w:rsidRPr="00A2016C">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A2016C">
        <w:rPr>
          <w:rFonts w:ascii="ＭＳ 明朝" w:eastAsia="ＭＳ 明朝" w:hAnsi="ＭＳ 明朝" w:hint="eastAsia"/>
          <w:sz w:val="22"/>
        </w:rPr>
        <w:t xml:space="preserve">　川口市立領家小学校</w:t>
      </w:r>
    </w:p>
    <w:p w:rsidR="00A2016C" w:rsidRPr="00A2016C" w:rsidRDefault="00A2016C" w:rsidP="00A2016C">
      <w:pPr>
        <w:spacing w:line="0" w:lineRule="atLeast"/>
        <w:ind w:firstLineChars="100" w:firstLine="220"/>
        <w:jc w:val="left"/>
        <w:rPr>
          <w:rFonts w:ascii="ＭＳ 明朝" w:eastAsia="ＭＳ 明朝" w:hAnsi="ＭＳ 明朝"/>
          <w:sz w:val="22"/>
        </w:rPr>
      </w:pPr>
      <w:r w:rsidRPr="00A2016C">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A2016C">
        <w:rPr>
          <w:rFonts w:ascii="ＭＳ 明朝" w:eastAsia="ＭＳ 明朝" w:hAnsi="ＭＳ 明朝" w:hint="eastAsia"/>
          <w:sz w:val="22"/>
        </w:rPr>
        <w:t xml:space="preserve">　校 長 　岡本　賢一</w:t>
      </w:r>
    </w:p>
    <w:p w:rsidR="00A2016C" w:rsidRDefault="00A2016C" w:rsidP="00A2016C">
      <w:pPr>
        <w:spacing w:line="0" w:lineRule="atLeast"/>
        <w:ind w:firstLineChars="100" w:firstLine="220"/>
        <w:jc w:val="left"/>
        <w:rPr>
          <w:rFonts w:ascii="ＭＳ 明朝" w:eastAsia="ＭＳ 明朝" w:hAnsi="ＭＳ 明朝"/>
          <w:sz w:val="22"/>
        </w:rPr>
      </w:pPr>
    </w:p>
    <w:p w:rsidR="00B22C7D" w:rsidRDefault="00B22C7D" w:rsidP="00B22C7D">
      <w:pPr>
        <w:spacing w:line="0" w:lineRule="atLeast"/>
        <w:ind w:right="840"/>
        <w:rPr>
          <w:rFonts w:ascii="ＭＳ 明朝" w:eastAsia="ＭＳ 明朝" w:hAnsi="ＭＳ 明朝"/>
          <w:sz w:val="22"/>
        </w:rPr>
      </w:pPr>
    </w:p>
    <w:p w:rsidR="009952EF" w:rsidRPr="00A2016C" w:rsidRDefault="00B22C7D" w:rsidP="00B22C7D">
      <w:pPr>
        <w:spacing w:line="0" w:lineRule="atLeast"/>
        <w:ind w:right="840"/>
        <w:jc w:val="center"/>
        <w:rPr>
          <w:rFonts w:ascii="ＭＳ 明朝" w:eastAsia="ＭＳ 明朝" w:hAnsi="ＭＳ 明朝"/>
          <w:sz w:val="22"/>
        </w:rPr>
      </w:pPr>
      <w:r>
        <w:rPr>
          <w:rFonts w:ascii="ＭＳ 明朝" w:eastAsia="ＭＳ 明朝" w:hAnsi="ＭＳ 明朝" w:hint="eastAsia"/>
          <w:sz w:val="24"/>
        </w:rPr>
        <w:t xml:space="preserve">　　　　</w:t>
      </w:r>
      <w:bookmarkStart w:id="0" w:name="_GoBack"/>
      <w:bookmarkEnd w:id="0"/>
      <w:r w:rsidR="009952EF" w:rsidRPr="00A2016C">
        <w:rPr>
          <w:rFonts w:ascii="ＭＳ 明朝" w:eastAsia="ＭＳ 明朝" w:hAnsi="ＭＳ 明朝" w:hint="eastAsia"/>
          <w:sz w:val="24"/>
        </w:rPr>
        <w:t>冬季休業期間後の感染防止対策の再徹底について</w:t>
      </w:r>
    </w:p>
    <w:p w:rsidR="009952EF" w:rsidRDefault="009952EF" w:rsidP="00A2016C">
      <w:pPr>
        <w:spacing w:line="0" w:lineRule="atLeast"/>
        <w:ind w:right="840"/>
        <w:rPr>
          <w:rFonts w:ascii="ＭＳ 明朝" w:eastAsia="ＭＳ 明朝" w:hAnsi="ＭＳ 明朝"/>
          <w:sz w:val="22"/>
        </w:rPr>
      </w:pPr>
    </w:p>
    <w:p w:rsidR="00A2016C" w:rsidRPr="00A2016C" w:rsidRDefault="00A2016C" w:rsidP="00A2016C">
      <w:pPr>
        <w:spacing w:line="0" w:lineRule="atLeast"/>
        <w:ind w:right="840"/>
        <w:rPr>
          <w:rFonts w:ascii="ＭＳ 明朝" w:eastAsia="ＭＳ 明朝" w:hAnsi="ＭＳ 明朝"/>
          <w:sz w:val="22"/>
        </w:rPr>
      </w:pPr>
    </w:p>
    <w:p w:rsidR="009952EF" w:rsidRPr="00A2016C" w:rsidRDefault="00A2016C" w:rsidP="00A2016C">
      <w:pPr>
        <w:spacing w:line="0" w:lineRule="atLeast"/>
        <w:ind w:firstLineChars="100" w:firstLine="220"/>
        <w:rPr>
          <w:rFonts w:ascii="ＭＳ 明朝" w:eastAsia="ＭＳ 明朝" w:hAnsi="ＭＳ 明朝"/>
          <w:sz w:val="22"/>
        </w:rPr>
      </w:pPr>
      <w:r>
        <w:rPr>
          <w:rFonts w:ascii="ＭＳ 明朝" w:eastAsia="ＭＳ 明朝" w:hAnsi="ＭＳ 明朝" w:hint="eastAsia"/>
          <w:sz w:val="22"/>
        </w:rPr>
        <w:t>初春</w:t>
      </w:r>
      <w:r w:rsidR="009952EF" w:rsidRPr="00A2016C">
        <w:rPr>
          <w:rFonts w:ascii="ＭＳ 明朝" w:eastAsia="ＭＳ 明朝" w:hAnsi="ＭＳ 明朝" w:hint="eastAsia"/>
          <w:sz w:val="22"/>
        </w:rPr>
        <w:t>の候、保護者の皆様におかれましては、ますますご健勝のこととお喜び申し上げます。また、日頃より本校の教育活動へのご理解ご協力に対し、感謝申し上げます。</w:t>
      </w:r>
    </w:p>
    <w:p w:rsidR="009952EF" w:rsidRPr="00A2016C" w:rsidRDefault="009952EF" w:rsidP="00A2016C">
      <w:pPr>
        <w:spacing w:line="0" w:lineRule="atLeast"/>
        <w:ind w:firstLineChars="100" w:firstLine="220"/>
        <w:rPr>
          <w:rFonts w:ascii="ＭＳ 明朝" w:eastAsia="ＭＳ 明朝" w:hAnsi="ＭＳ 明朝"/>
          <w:sz w:val="22"/>
        </w:rPr>
      </w:pPr>
      <w:r w:rsidRPr="00A2016C">
        <w:rPr>
          <w:rFonts w:ascii="ＭＳ 明朝" w:eastAsia="ＭＳ 明朝" w:hAnsi="ＭＳ 明朝" w:hint="eastAsia"/>
          <w:sz w:val="22"/>
        </w:rPr>
        <w:t>さて、標記の件について埼玉県教育委員会教育長より通知がございました。</w:t>
      </w:r>
    </w:p>
    <w:p w:rsidR="009952EF" w:rsidRPr="00A2016C" w:rsidRDefault="009952EF" w:rsidP="00A2016C">
      <w:pPr>
        <w:spacing w:line="0" w:lineRule="atLeast"/>
        <w:ind w:firstLineChars="100" w:firstLine="220"/>
        <w:rPr>
          <w:rFonts w:ascii="ＭＳ 明朝" w:eastAsia="ＭＳ 明朝" w:hAnsi="ＭＳ 明朝"/>
          <w:sz w:val="22"/>
        </w:rPr>
      </w:pPr>
      <w:r w:rsidRPr="00A2016C">
        <w:rPr>
          <w:rFonts w:ascii="ＭＳ 明朝" w:eastAsia="ＭＳ 明朝" w:hAnsi="ＭＳ 明朝" w:hint="eastAsia"/>
          <w:sz w:val="22"/>
        </w:rPr>
        <w:t>川口市においても児童生徒の感染者が増加傾向にあることや、現在の新型コロナウイルス感染症の拡大防止の観点より、保護者等も含めまして冬季休業期間後の感染防止対策の再徹底について、下記の留意事項のとおりお願いいたします。</w:t>
      </w:r>
    </w:p>
    <w:p w:rsidR="009952EF" w:rsidRPr="00A2016C" w:rsidRDefault="009952EF" w:rsidP="00A2016C">
      <w:pPr>
        <w:spacing w:line="0" w:lineRule="atLeast"/>
        <w:ind w:firstLineChars="100" w:firstLine="220"/>
        <w:rPr>
          <w:rFonts w:ascii="ＭＳ 明朝" w:eastAsia="ＭＳ 明朝" w:hAnsi="ＭＳ 明朝"/>
          <w:sz w:val="22"/>
        </w:rPr>
      </w:pPr>
      <w:r w:rsidRPr="00A2016C">
        <w:rPr>
          <w:rFonts w:ascii="ＭＳ 明朝" w:eastAsia="ＭＳ 明朝" w:hAnsi="ＭＳ 明朝" w:hint="eastAsia"/>
          <w:sz w:val="22"/>
        </w:rPr>
        <w:t>なお、この留意事項については、令和３年１月５日時点のものであり、今後の状況に鑑み更新の可能性もあることもご承知おきください。</w:t>
      </w:r>
    </w:p>
    <w:p w:rsidR="009952EF" w:rsidRPr="00A2016C" w:rsidRDefault="009952EF" w:rsidP="00A2016C">
      <w:pPr>
        <w:spacing w:line="0" w:lineRule="atLeast"/>
        <w:ind w:firstLineChars="100" w:firstLine="220"/>
        <w:rPr>
          <w:rFonts w:ascii="ＭＳ 明朝" w:eastAsia="ＭＳ 明朝" w:hAnsi="ＭＳ 明朝"/>
          <w:sz w:val="22"/>
        </w:rPr>
      </w:pPr>
    </w:p>
    <w:p w:rsidR="009952EF" w:rsidRPr="00A2016C" w:rsidRDefault="009952EF" w:rsidP="00A2016C">
      <w:pPr>
        <w:pStyle w:val="a5"/>
        <w:spacing w:line="0" w:lineRule="atLeast"/>
      </w:pPr>
      <w:r w:rsidRPr="00A2016C">
        <w:rPr>
          <w:rFonts w:hint="eastAsia"/>
        </w:rPr>
        <w:t>記</w:t>
      </w:r>
    </w:p>
    <w:p w:rsidR="009952EF" w:rsidRPr="00A2016C" w:rsidRDefault="009952EF" w:rsidP="00A2016C">
      <w:pPr>
        <w:spacing w:line="0" w:lineRule="atLeast"/>
        <w:rPr>
          <w:sz w:val="22"/>
        </w:rPr>
      </w:pPr>
    </w:p>
    <w:p w:rsidR="009952EF" w:rsidRPr="00A2016C" w:rsidRDefault="009952EF" w:rsidP="00A2016C">
      <w:pPr>
        <w:spacing w:line="0" w:lineRule="atLeast"/>
        <w:rPr>
          <w:rFonts w:ascii="ＭＳ 明朝" w:eastAsia="ＭＳ 明朝" w:hAnsi="ＭＳ 明朝"/>
          <w:sz w:val="22"/>
        </w:rPr>
      </w:pPr>
      <w:r w:rsidRPr="00A2016C">
        <w:rPr>
          <w:rFonts w:ascii="ＭＳ 明朝" w:eastAsia="ＭＳ 明朝" w:hAnsi="ＭＳ 明朝" w:hint="eastAsia"/>
          <w:sz w:val="22"/>
        </w:rPr>
        <w:t>１　次の事実が判明した段階で、速やかに学校に連絡を入れてください。</w:t>
      </w:r>
    </w:p>
    <w:p w:rsidR="009952EF" w:rsidRPr="00A2016C" w:rsidRDefault="009952EF" w:rsidP="00A2016C">
      <w:pPr>
        <w:spacing w:line="0" w:lineRule="atLeast"/>
        <w:ind w:left="440" w:hangingChars="200" w:hanging="440"/>
        <w:rPr>
          <w:rFonts w:ascii="ＭＳ 明朝" w:eastAsia="ＭＳ 明朝" w:hAnsi="ＭＳ 明朝"/>
          <w:sz w:val="22"/>
        </w:rPr>
      </w:pPr>
      <w:r w:rsidRPr="00A2016C">
        <w:rPr>
          <w:rFonts w:ascii="ＭＳ 明朝" w:eastAsia="ＭＳ 明朝" w:hAnsi="ＭＳ 明朝" w:hint="eastAsia"/>
          <w:sz w:val="22"/>
        </w:rPr>
        <w:t xml:space="preserve">　・児童生徒または同居されている家族等が新型コロナウイルス感染者（陽性者）となった場合</w:t>
      </w:r>
    </w:p>
    <w:p w:rsidR="009952EF" w:rsidRPr="00A2016C" w:rsidRDefault="009952EF" w:rsidP="00A2016C">
      <w:pPr>
        <w:spacing w:line="0" w:lineRule="atLeast"/>
        <w:rPr>
          <w:rFonts w:ascii="ＭＳ 明朝" w:eastAsia="ＭＳ 明朝" w:hAnsi="ＭＳ 明朝"/>
          <w:sz w:val="22"/>
        </w:rPr>
      </w:pPr>
      <w:r w:rsidRPr="00A2016C">
        <w:rPr>
          <w:rFonts w:ascii="ＭＳ 明朝" w:eastAsia="ＭＳ 明朝" w:hAnsi="ＭＳ 明朝" w:hint="eastAsia"/>
          <w:sz w:val="22"/>
        </w:rPr>
        <w:t xml:space="preserve">　・児童生徒または同居されている家族等が濃厚接触者となった場合</w:t>
      </w:r>
    </w:p>
    <w:p w:rsidR="009952EF" w:rsidRPr="00A2016C" w:rsidRDefault="009952EF" w:rsidP="00A2016C">
      <w:pPr>
        <w:spacing w:line="0" w:lineRule="atLeast"/>
        <w:rPr>
          <w:rFonts w:ascii="ＭＳ 明朝" w:eastAsia="ＭＳ 明朝" w:hAnsi="ＭＳ 明朝"/>
          <w:sz w:val="22"/>
        </w:rPr>
      </w:pPr>
      <w:r w:rsidRPr="00A2016C">
        <w:rPr>
          <w:rFonts w:ascii="ＭＳ 明朝" w:eastAsia="ＭＳ 明朝" w:hAnsi="ＭＳ 明朝" w:hint="eastAsia"/>
          <w:sz w:val="22"/>
        </w:rPr>
        <w:t xml:space="preserve">　・</w:t>
      </w:r>
      <w:r w:rsidR="00852A0E" w:rsidRPr="00A2016C">
        <w:rPr>
          <w:rFonts w:ascii="ＭＳ 明朝" w:eastAsia="ＭＳ 明朝" w:hAnsi="ＭＳ 明朝" w:hint="eastAsia"/>
          <w:sz w:val="22"/>
        </w:rPr>
        <w:t>児童生徒または同居されている家族等に感染の疑いがあり、ＰＣＲ検査を受けた場合</w:t>
      </w:r>
    </w:p>
    <w:p w:rsidR="00852A0E" w:rsidRPr="00A2016C" w:rsidRDefault="00852A0E" w:rsidP="00A2016C">
      <w:pPr>
        <w:spacing w:line="0" w:lineRule="atLeast"/>
        <w:rPr>
          <w:rFonts w:ascii="ＭＳ 明朝" w:eastAsia="ＭＳ 明朝" w:hAnsi="ＭＳ 明朝"/>
          <w:sz w:val="22"/>
        </w:rPr>
      </w:pPr>
    </w:p>
    <w:p w:rsidR="00852A0E" w:rsidRPr="00A2016C" w:rsidRDefault="00852A0E" w:rsidP="00A2016C">
      <w:pPr>
        <w:spacing w:line="0" w:lineRule="atLeast"/>
        <w:ind w:left="440" w:hangingChars="200" w:hanging="440"/>
        <w:rPr>
          <w:rFonts w:ascii="ＭＳ 明朝" w:eastAsia="ＭＳ 明朝" w:hAnsi="ＭＳ 明朝"/>
          <w:sz w:val="22"/>
        </w:rPr>
      </w:pPr>
      <w:r w:rsidRPr="00A2016C">
        <w:rPr>
          <w:rFonts w:ascii="ＭＳ 明朝" w:eastAsia="ＭＳ 明朝" w:hAnsi="ＭＳ 明朝" w:hint="eastAsia"/>
          <w:sz w:val="22"/>
        </w:rPr>
        <w:t>２　児童生徒または同居されている家族等に感染の疑いがあり、ＰＣＲ検査を受けた場合の対応について</w:t>
      </w:r>
    </w:p>
    <w:p w:rsidR="00852A0E" w:rsidRPr="00A2016C" w:rsidRDefault="00852A0E" w:rsidP="00A2016C">
      <w:pPr>
        <w:spacing w:line="0" w:lineRule="atLeast"/>
        <w:rPr>
          <w:rFonts w:ascii="ＭＳ 明朝" w:eastAsia="ＭＳ 明朝" w:hAnsi="ＭＳ 明朝"/>
          <w:sz w:val="22"/>
        </w:rPr>
      </w:pPr>
      <w:r w:rsidRPr="00A2016C">
        <w:rPr>
          <w:rFonts w:ascii="ＭＳ 明朝" w:eastAsia="ＭＳ 明朝" w:hAnsi="ＭＳ 明朝" w:hint="eastAsia"/>
          <w:sz w:val="22"/>
        </w:rPr>
        <w:t xml:space="preserve">　(１)児童生徒本人が濃厚接触者となりＰＣＲ検査を受けた場合</w:t>
      </w:r>
    </w:p>
    <w:p w:rsidR="00852A0E" w:rsidRPr="00A2016C" w:rsidRDefault="00852A0E" w:rsidP="00A2016C">
      <w:pPr>
        <w:spacing w:line="0" w:lineRule="atLeast"/>
        <w:rPr>
          <w:rFonts w:ascii="ＭＳ 明朝" w:eastAsia="ＭＳ 明朝" w:hAnsi="ＭＳ 明朝"/>
          <w:sz w:val="22"/>
        </w:rPr>
      </w:pPr>
      <w:r w:rsidRPr="00A2016C">
        <w:rPr>
          <w:rFonts w:ascii="ＭＳ 明朝" w:eastAsia="ＭＳ 明朝" w:hAnsi="ＭＳ 明朝" w:hint="eastAsia"/>
          <w:sz w:val="22"/>
        </w:rPr>
        <w:t xml:space="preserve">　　・外出を控えさせてください。</w:t>
      </w:r>
    </w:p>
    <w:p w:rsidR="00852A0E" w:rsidRPr="00A2016C" w:rsidRDefault="00852A0E" w:rsidP="00A2016C">
      <w:pPr>
        <w:spacing w:line="0" w:lineRule="atLeast"/>
        <w:rPr>
          <w:rFonts w:ascii="ＭＳ 明朝" w:eastAsia="ＭＳ 明朝" w:hAnsi="ＭＳ 明朝"/>
          <w:sz w:val="22"/>
        </w:rPr>
      </w:pPr>
      <w:r w:rsidRPr="00A2016C">
        <w:rPr>
          <w:rFonts w:ascii="ＭＳ 明朝" w:eastAsia="ＭＳ 明朝" w:hAnsi="ＭＳ 明朝" w:hint="eastAsia"/>
          <w:sz w:val="22"/>
        </w:rPr>
        <w:t xml:space="preserve">　　　　→　この間、児童生徒は登校できません【出席停止】</w:t>
      </w:r>
    </w:p>
    <w:p w:rsidR="00852A0E" w:rsidRPr="00A2016C" w:rsidRDefault="00852A0E" w:rsidP="00A2016C">
      <w:pPr>
        <w:spacing w:line="0" w:lineRule="atLeast"/>
        <w:rPr>
          <w:rFonts w:ascii="ＭＳ 明朝" w:eastAsia="ＭＳ 明朝" w:hAnsi="ＭＳ 明朝"/>
          <w:sz w:val="22"/>
        </w:rPr>
      </w:pPr>
      <w:r w:rsidRPr="00A2016C">
        <w:rPr>
          <w:rFonts w:ascii="ＭＳ 明朝" w:eastAsia="ＭＳ 明朝" w:hAnsi="ＭＳ 明朝" w:hint="eastAsia"/>
          <w:sz w:val="22"/>
        </w:rPr>
        <w:t xml:space="preserve">　　・検査結果がわかり次第、速やかに学校に連絡を入れてください。</w:t>
      </w:r>
    </w:p>
    <w:p w:rsidR="00852A0E" w:rsidRPr="00A2016C" w:rsidRDefault="00852A0E" w:rsidP="00A2016C">
      <w:pPr>
        <w:spacing w:line="0" w:lineRule="atLeast"/>
        <w:ind w:left="1320" w:hangingChars="600" w:hanging="1320"/>
        <w:rPr>
          <w:rFonts w:ascii="ＭＳ 明朝" w:eastAsia="ＭＳ 明朝" w:hAnsi="ＭＳ 明朝"/>
          <w:sz w:val="22"/>
        </w:rPr>
      </w:pPr>
      <w:r w:rsidRPr="00A2016C">
        <w:rPr>
          <w:rFonts w:ascii="ＭＳ 明朝" w:eastAsia="ＭＳ 明朝" w:hAnsi="ＭＳ 明朝" w:hint="eastAsia"/>
          <w:sz w:val="22"/>
        </w:rPr>
        <w:t xml:space="preserve">　　　　→　検査結果が「陰性」：保健所の指示及び健康観察期間が明けてからの登校となります。</w:t>
      </w:r>
    </w:p>
    <w:p w:rsidR="00852A0E" w:rsidRPr="00A2016C" w:rsidRDefault="00852A0E" w:rsidP="00A2016C">
      <w:pPr>
        <w:spacing w:line="0" w:lineRule="atLeast"/>
        <w:ind w:left="1320" w:hangingChars="600" w:hanging="1320"/>
        <w:rPr>
          <w:rFonts w:ascii="ＭＳ 明朝" w:eastAsia="ＭＳ 明朝" w:hAnsi="ＭＳ 明朝"/>
          <w:sz w:val="22"/>
        </w:rPr>
      </w:pPr>
      <w:r w:rsidRPr="00A2016C">
        <w:rPr>
          <w:rFonts w:ascii="ＭＳ 明朝" w:eastAsia="ＭＳ 明朝" w:hAnsi="ＭＳ 明朝" w:hint="eastAsia"/>
          <w:sz w:val="22"/>
        </w:rPr>
        <w:t xml:space="preserve">　　　　→　検査結果が「陽性」：速やかに学校に連絡し、保健所の指示に従ってください。</w:t>
      </w:r>
    </w:p>
    <w:p w:rsidR="00852A0E" w:rsidRPr="00A2016C" w:rsidRDefault="00852A0E" w:rsidP="00A2016C">
      <w:pPr>
        <w:spacing w:line="0" w:lineRule="atLeast"/>
        <w:ind w:left="1320" w:hangingChars="600" w:hanging="1320"/>
        <w:rPr>
          <w:rFonts w:ascii="ＭＳ 明朝" w:eastAsia="ＭＳ 明朝" w:hAnsi="ＭＳ 明朝"/>
          <w:sz w:val="22"/>
        </w:rPr>
      </w:pPr>
    </w:p>
    <w:p w:rsidR="00852A0E" w:rsidRPr="00A2016C" w:rsidRDefault="00852A0E" w:rsidP="00A2016C">
      <w:pPr>
        <w:spacing w:line="0" w:lineRule="atLeast"/>
        <w:ind w:left="1320" w:hangingChars="600" w:hanging="1320"/>
        <w:rPr>
          <w:rFonts w:ascii="ＭＳ 明朝" w:eastAsia="ＭＳ 明朝" w:hAnsi="ＭＳ 明朝"/>
          <w:sz w:val="22"/>
        </w:rPr>
      </w:pPr>
      <w:r w:rsidRPr="00A2016C">
        <w:rPr>
          <w:rFonts w:ascii="ＭＳ 明朝" w:eastAsia="ＭＳ 明朝" w:hAnsi="ＭＳ 明朝" w:hint="eastAsia"/>
          <w:sz w:val="22"/>
        </w:rPr>
        <w:t xml:space="preserve">　(２)同居されている家族等（児童生徒含む）がＰＣＲ検査を受けた場合</w:t>
      </w:r>
    </w:p>
    <w:p w:rsidR="00852A0E" w:rsidRPr="00A2016C" w:rsidRDefault="00852A0E" w:rsidP="00A2016C">
      <w:pPr>
        <w:spacing w:line="0" w:lineRule="atLeast"/>
        <w:ind w:left="1320" w:hangingChars="600" w:hanging="1320"/>
        <w:rPr>
          <w:rFonts w:ascii="ＭＳ 明朝" w:eastAsia="ＭＳ 明朝" w:hAnsi="ＭＳ 明朝"/>
          <w:sz w:val="22"/>
        </w:rPr>
      </w:pPr>
      <w:r w:rsidRPr="00A2016C">
        <w:rPr>
          <w:rFonts w:ascii="ＭＳ 明朝" w:eastAsia="ＭＳ 明朝" w:hAnsi="ＭＳ 明朝" w:hint="eastAsia"/>
          <w:sz w:val="22"/>
        </w:rPr>
        <w:t xml:space="preserve">　　・検査結果が出るまでは、外出を控えてください。　</w:t>
      </w:r>
    </w:p>
    <w:p w:rsidR="00852A0E" w:rsidRPr="00A2016C" w:rsidRDefault="00852A0E" w:rsidP="00A2016C">
      <w:pPr>
        <w:spacing w:line="0" w:lineRule="atLeast"/>
        <w:ind w:left="1320" w:hangingChars="600" w:hanging="1320"/>
        <w:rPr>
          <w:rFonts w:ascii="ＭＳ 明朝" w:eastAsia="ＭＳ 明朝" w:hAnsi="ＭＳ 明朝"/>
          <w:sz w:val="22"/>
        </w:rPr>
      </w:pPr>
      <w:r w:rsidRPr="00A2016C">
        <w:rPr>
          <w:rFonts w:ascii="ＭＳ 明朝" w:eastAsia="ＭＳ 明朝" w:hAnsi="ＭＳ 明朝" w:hint="eastAsia"/>
          <w:sz w:val="22"/>
        </w:rPr>
        <w:t xml:space="preserve">　　　　→　この間、児童生徒は登校できません。【出席停止】</w:t>
      </w:r>
    </w:p>
    <w:p w:rsidR="00852A0E" w:rsidRPr="00A2016C" w:rsidRDefault="00852A0E" w:rsidP="00A2016C">
      <w:pPr>
        <w:spacing w:line="0" w:lineRule="atLeast"/>
        <w:ind w:left="1320" w:hangingChars="600" w:hanging="1320"/>
        <w:rPr>
          <w:rFonts w:ascii="ＭＳ 明朝" w:eastAsia="ＭＳ 明朝" w:hAnsi="ＭＳ 明朝"/>
          <w:sz w:val="22"/>
        </w:rPr>
      </w:pPr>
    </w:p>
    <w:p w:rsidR="00852A0E" w:rsidRPr="00A2016C" w:rsidRDefault="00852A0E" w:rsidP="00A2016C">
      <w:pPr>
        <w:spacing w:line="0" w:lineRule="atLeast"/>
        <w:ind w:left="1320" w:hangingChars="600" w:hanging="1320"/>
        <w:rPr>
          <w:rFonts w:ascii="ＭＳ 明朝" w:eastAsia="ＭＳ 明朝" w:hAnsi="ＭＳ 明朝"/>
          <w:sz w:val="22"/>
        </w:rPr>
      </w:pPr>
      <w:r w:rsidRPr="00A2016C">
        <w:rPr>
          <w:rFonts w:ascii="ＭＳ 明朝" w:eastAsia="ＭＳ 明朝" w:hAnsi="ＭＳ 明朝" w:hint="eastAsia"/>
          <w:sz w:val="22"/>
        </w:rPr>
        <w:t xml:space="preserve">　　・検査結果がわかり次第、速やかに学校に連絡を入れてください。</w:t>
      </w:r>
    </w:p>
    <w:p w:rsidR="00852A0E" w:rsidRPr="00A2016C" w:rsidRDefault="00852A0E" w:rsidP="00A2016C">
      <w:pPr>
        <w:spacing w:line="0" w:lineRule="atLeast"/>
        <w:ind w:left="1320" w:hangingChars="600" w:hanging="1320"/>
        <w:rPr>
          <w:rFonts w:ascii="ＭＳ 明朝" w:eastAsia="ＭＳ 明朝" w:hAnsi="ＭＳ 明朝"/>
          <w:sz w:val="22"/>
        </w:rPr>
      </w:pPr>
      <w:r w:rsidRPr="00A2016C">
        <w:rPr>
          <w:rFonts w:ascii="ＭＳ 明朝" w:eastAsia="ＭＳ 明朝" w:hAnsi="ＭＳ 明朝" w:hint="eastAsia"/>
          <w:sz w:val="22"/>
        </w:rPr>
        <w:t xml:space="preserve">　　　　→　検査結果が「陰性」：通常通りの登校が可能になります。</w:t>
      </w:r>
    </w:p>
    <w:p w:rsidR="00852A0E" w:rsidRPr="00A2016C" w:rsidRDefault="00852A0E" w:rsidP="00A2016C">
      <w:pPr>
        <w:spacing w:line="0" w:lineRule="atLeast"/>
        <w:ind w:left="1320" w:hangingChars="600" w:hanging="1320"/>
        <w:rPr>
          <w:rFonts w:ascii="ＭＳ 明朝" w:eastAsia="ＭＳ 明朝" w:hAnsi="ＭＳ 明朝"/>
          <w:sz w:val="22"/>
        </w:rPr>
      </w:pPr>
      <w:r w:rsidRPr="00A2016C">
        <w:rPr>
          <w:rFonts w:ascii="ＭＳ 明朝" w:eastAsia="ＭＳ 明朝" w:hAnsi="ＭＳ 明朝" w:hint="eastAsia"/>
          <w:sz w:val="22"/>
        </w:rPr>
        <w:t xml:space="preserve">　　　　→　検査結果が「陽性」：速やかに学校に連絡し、保健所の指示に従って</w:t>
      </w:r>
      <w:r w:rsidR="00A2016C" w:rsidRPr="00A2016C">
        <w:rPr>
          <w:rFonts w:ascii="ＭＳ 明朝" w:eastAsia="ＭＳ 明朝" w:hAnsi="ＭＳ 明朝" w:hint="eastAsia"/>
          <w:sz w:val="22"/>
        </w:rPr>
        <w:t>ください。</w:t>
      </w:r>
    </w:p>
    <w:p w:rsidR="009952EF" w:rsidRPr="00A2016C" w:rsidRDefault="009952EF" w:rsidP="00A2016C">
      <w:pPr>
        <w:pStyle w:val="a7"/>
        <w:spacing w:line="0" w:lineRule="atLeast"/>
      </w:pPr>
    </w:p>
    <w:p w:rsidR="009952EF" w:rsidRPr="00A2016C" w:rsidRDefault="009952EF" w:rsidP="00A2016C">
      <w:pPr>
        <w:spacing w:line="0" w:lineRule="atLeast"/>
        <w:rPr>
          <w:sz w:val="22"/>
        </w:rPr>
      </w:pPr>
    </w:p>
    <w:p w:rsidR="009952EF" w:rsidRPr="00A2016C" w:rsidRDefault="009952EF" w:rsidP="009952EF">
      <w:pPr>
        <w:ind w:right="840"/>
        <w:rPr>
          <w:sz w:val="22"/>
        </w:rPr>
      </w:pPr>
    </w:p>
    <w:sectPr w:rsidR="009952EF" w:rsidRPr="00A2016C" w:rsidSect="00852A0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C7D" w:rsidRDefault="00B22C7D" w:rsidP="00B22C7D">
      <w:r>
        <w:separator/>
      </w:r>
    </w:p>
  </w:endnote>
  <w:endnote w:type="continuationSeparator" w:id="0">
    <w:p w:rsidR="00B22C7D" w:rsidRDefault="00B22C7D" w:rsidP="00B2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C7D" w:rsidRDefault="00B22C7D" w:rsidP="00B22C7D">
      <w:r>
        <w:separator/>
      </w:r>
    </w:p>
  </w:footnote>
  <w:footnote w:type="continuationSeparator" w:id="0">
    <w:p w:rsidR="00B22C7D" w:rsidRDefault="00B22C7D" w:rsidP="00B22C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EF"/>
    <w:rsid w:val="00057779"/>
    <w:rsid w:val="00852A0E"/>
    <w:rsid w:val="009952EF"/>
    <w:rsid w:val="00A2016C"/>
    <w:rsid w:val="00B22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9F1B3D"/>
  <w15:chartTrackingRefBased/>
  <w15:docId w15:val="{1D403F85-70D4-4CFC-A2B3-F5170D09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952EF"/>
  </w:style>
  <w:style w:type="character" w:customStyle="1" w:styleId="a4">
    <w:name w:val="日付 (文字)"/>
    <w:basedOn w:val="a0"/>
    <w:link w:val="a3"/>
    <w:uiPriority w:val="99"/>
    <w:semiHidden/>
    <w:rsid w:val="009952EF"/>
  </w:style>
  <w:style w:type="paragraph" w:styleId="a5">
    <w:name w:val="Note Heading"/>
    <w:basedOn w:val="a"/>
    <w:next w:val="a"/>
    <w:link w:val="a6"/>
    <w:uiPriority w:val="99"/>
    <w:unhideWhenUsed/>
    <w:rsid w:val="009952EF"/>
    <w:pPr>
      <w:jc w:val="center"/>
    </w:pPr>
    <w:rPr>
      <w:rFonts w:ascii="ＭＳ 明朝" w:eastAsia="ＭＳ 明朝" w:hAnsi="ＭＳ 明朝"/>
      <w:sz w:val="22"/>
    </w:rPr>
  </w:style>
  <w:style w:type="character" w:customStyle="1" w:styleId="a6">
    <w:name w:val="記 (文字)"/>
    <w:basedOn w:val="a0"/>
    <w:link w:val="a5"/>
    <w:uiPriority w:val="99"/>
    <w:rsid w:val="009952EF"/>
    <w:rPr>
      <w:rFonts w:ascii="ＭＳ 明朝" w:eastAsia="ＭＳ 明朝" w:hAnsi="ＭＳ 明朝"/>
      <w:sz w:val="22"/>
    </w:rPr>
  </w:style>
  <w:style w:type="paragraph" w:styleId="a7">
    <w:name w:val="Closing"/>
    <w:basedOn w:val="a"/>
    <w:link w:val="a8"/>
    <w:uiPriority w:val="99"/>
    <w:unhideWhenUsed/>
    <w:rsid w:val="009952EF"/>
    <w:pPr>
      <w:jc w:val="right"/>
    </w:pPr>
    <w:rPr>
      <w:rFonts w:ascii="ＭＳ 明朝" w:eastAsia="ＭＳ 明朝" w:hAnsi="ＭＳ 明朝"/>
      <w:sz w:val="22"/>
    </w:rPr>
  </w:style>
  <w:style w:type="character" w:customStyle="1" w:styleId="a8">
    <w:name w:val="結語 (文字)"/>
    <w:basedOn w:val="a0"/>
    <w:link w:val="a7"/>
    <w:uiPriority w:val="99"/>
    <w:rsid w:val="009952EF"/>
    <w:rPr>
      <w:rFonts w:ascii="ＭＳ 明朝" w:eastAsia="ＭＳ 明朝" w:hAnsi="ＭＳ 明朝"/>
      <w:sz w:val="22"/>
    </w:rPr>
  </w:style>
  <w:style w:type="paragraph" w:styleId="a9">
    <w:name w:val="Balloon Text"/>
    <w:basedOn w:val="a"/>
    <w:link w:val="aa"/>
    <w:uiPriority w:val="99"/>
    <w:semiHidden/>
    <w:unhideWhenUsed/>
    <w:rsid w:val="00A201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016C"/>
    <w:rPr>
      <w:rFonts w:asciiTheme="majorHAnsi" w:eastAsiaTheme="majorEastAsia" w:hAnsiTheme="majorHAnsi" w:cstheme="majorBidi"/>
      <w:sz w:val="18"/>
      <w:szCs w:val="18"/>
    </w:rPr>
  </w:style>
  <w:style w:type="paragraph" w:styleId="ab">
    <w:name w:val="header"/>
    <w:basedOn w:val="a"/>
    <w:link w:val="ac"/>
    <w:uiPriority w:val="99"/>
    <w:unhideWhenUsed/>
    <w:rsid w:val="00B22C7D"/>
    <w:pPr>
      <w:tabs>
        <w:tab w:val="center" w:pos="4252"/>
        <w:tab w:val="right" w:pos="8504"/>
      </w:tabs>
      <w:snapToGrid w:val="0"/>
    </w:pPr>
  </w:style>
  <w:style w:type="character" w:customStyle="1" w:styleId="ac">
    <w:name w:val="ヘッダー (文字)"/>
    <w:basedOn w:val="a0"/>
    <w:link w:val="ab"/>
    <w:uiPriority w:val="99"/>
    <w:rsid w:val="00B22C7D"/>
  </w:style>
  <w:style w:type="paragraph" w:styleId="ad">
    <w:name w:val="footer"/>
    <w:basedOn w:val="a"/>
    <w:link w:val="ae"/>
    <w:uiPriority w:val="99"/>
    <w:unhideWhenUsed/>
    <w:rsid w:val="00B22C7D"/>
    <w:pPr>
      <w:tabs>
        <w:tab w:val="center" w:pos="4252"/>
        <w:tab w:val="right" w:pos="8504"/>
      </w:tabs>
      <w:snapToGrid w:val="0"/>
    </w:pPr>
  </w:style>
  <w:style w:type="character" w:customStyle="1" w:styleId="ae">
    <w:name w:val="フッター (文字)"/>
    <w:basedOn w:val="a0"/>
    <w:link w:val="ad"/>
    <w:uiPriority w:val="99"/>
    <w:rsid w:val="00B22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川口市教育委員会</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川口市教育委員会</dc:creator>
  <cp:keywords/>
  <dc:description/>
  <cp:lastModifiedBy>川口市教育委員会</cp:lastModifiedBy>
  <cp:revision>2</cp:revision>
  <cp:lastPrinted>2021-01-06T08:57:00Z</cp:lastPrinted>
  <dcterms:created xsi:type="dcterms:W3CDTF">2021-01-06T08:29:00Z</dcterms:created>
  <dcterms:modified xsi:type="dcterms:W3CDTF">2021-01-06T08:57:00Z</dcterms:modified>
</cp:coreProperties>
</file>